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FE" w:rsidRPr="00A65B73" w:rsidRDefault="00F00EFE" w:rsidP="00F00EF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ЗАТВЕРДЖЕНО</w:t>
      </w:r>
    </w:p>
    <w:p w:rsidR="00F00EFE" w:rsidRPr="00A65B73" w:rsidRDefault="00F00EFE" w:rsidP="00F00EFE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F00EFE" w:rsidRPr="00A65B73" w:rsidRDefault="0045648C" w:rsidP="00F00EF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На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каз Департаменту екології</w:t>
      </w:r>
    </w:p>
    <w:p w:rsidR="00F00EFE" w:rsidRPr="00A65B73" w:rsidRDefault="00F00EFE" w:rsidP="0042296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та пр</w:t>
      </w:r>
      <w:r w:rsidR="008F4F2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иродних ресурсів Чернігівської </w:t>
      </w: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обласної державної адміністрації</w:t>
      </w:r>
    </w:p>
    <w:p w:rsidR="00422969" w:rsidRPr="00A65B73" w:rsidRDefault="00422969" w:rsidP="0042296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F00EFE" w:rsidRPr="00A65B73" w:rsidRDefault="00A34D4D" w:rsidP="00F00EFE">
      <w:pPr>
        <w:shd w:val="clear" w:color="auto" w:fill="FFFFFF"/>
        <w:spacing w:after="20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12</w:t>
      </w:r>
      <w:r w:rsidR="00422969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червня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2</w:t>
      </w:r>
      <w:r w:rsidR="00247F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02</w:t>
      </w:r>
      <w:r w:rsidR="00422969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4</w:t>
      </w:r>
      <w:r w:rsidR="00247F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року</w:t>
      </w:r>
      <w:r w:rsidR="007E4960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247F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№</w:t>
      </w:r>
      <w:r w:rsidR="009C0652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26</w:t>
      </w:r>
      <w:r w:rsidR="00247F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</w:p>
    <w:p w:rsidR="00F00EFE" w:rsidRPr="00A65B73" w:rsidRDefault="00F00EFE" w:rsidP="00B121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F00EFE" w:rsidRPr="00A65B73" w:rsidRDefault="00F00EFE" w:rsidP="00F0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П</w:t>
      </w:r>
      <w:r w:rsidR="006C629B"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орядок</w:t>
      </w:r>
    </w:p>
    <w:p w:rsidR="00F00EFE" w:rsidRPr="00A65B73" w:rsidRDefault="00F00EFE" w:rsidP="00F0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відшкодування фактичних витрат на копіювання або</w:t>
      </w: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друк</w:t>
      </w:r>
    </w:p>
    <w:p w:rsidR="00F00EFE" w:rsidRPr="00A65B73" w:rsidRDefault="00F00EFE" w:rsidP="00F0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доку</w:t>
      </w:r>
      <w:r w:rsidR="00874390"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ментів, що надаються за запитом</w:t>
      </w:r>
      <w:r w:rsidRPr="00A65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на інформацію, розпорядником якої є Департамент екології та природних ресурсів Чернігівської обласної державної адміністрації</w:t>
      </w:r>
    </w:p>
    <w:p w:rsidR="00F00EFE" w:rsidRPr="00A65B73" w:rsidRDefault="00F00EFE" w:rsidP="00B121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95B5C" w:rsidRPr="00A65B73" w:rsidRDefault="00F00EFE" w:rsidP="00E95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1. </w:t>
      </w:r>
      <w:r w:rsidR="00E95B5C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Цей Порядок визначає механізм відшкодування запитувачами інформації </w:t>
      </w:r>
      <w:r w:rsidR="003608AA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фактичних витрат на копіювання або д</w:t>
      </w:r>
      <w:r w:rsidR="00E95B5C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рук</w:t>
      </w:r>
      <w:r w:rsidR="00BC10CD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E95B5C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документів, що надаються Департаментом екології та природних ресурсів Чернігівської обласної державної адміністрації (далі - Департамент) за запитом на інформацію.</w:t>
      </w:r>
    </w:p>
    <w:p w:rsidR="00F00EFE" w:rsidRPr="00A65B73" w:rsidRDefault="00F00EFE" w:rsidP="00F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95B5C" w:rsidRPr="00A65B73" w:rsidRDefault="00F00EFE" w:rsidP="00E95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</w:t>
      </w:r>
      <w:r w:rsidR="00E95B5C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 Цей Порядок застосовується у разі, коли Департамент є належним розпорядником інформації, щодо надання якої звернувся запитувач.</w:t>
      </w:r>
    </w:p>
    <w:p w:rsidR="00F00EFE" w:rsidRPr="00A65B73" w:rsidRDefault="00F00EFE" w:rsidP="00F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E95B5C" w:rsidP="00340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3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 Інформація на запити надається безкоштовно, якщо задоволення запиту передбачає виготовлення копій документів обсяг</w:t>
      </w:r>
      <w:r w:rsidR="00F90DB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ом, що не перевищує 10 сторінок. П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очинаючи з одинадцятої</w:t>
      </w:r>
      <w:r w:rsidR="00F90DB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запитувач </w:t>
      </w:r>
      <w:r w:rsidR="00F81F25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зобов’язаний відшкодувати фактичні витрати на копіювання або друк </w:t>
      </w:r>
      <w:r w:rsidR="007D27CB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документів. </w:t>
      </w:r>
    </w:p>
    <w:p w:rsidR="00F00EFE" w:rsidRPr="00A65B73" w:rsidRDefault="00F00EFE" w:rsidP="00F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  <w:lang w:eastAsia="uk-UA"/>
        </w:rPr>
      </w:pPr>
    </w:p>
    <w:p w:rsidR="007D27CB" w:rsidRPr="00A65B73" w:rsidRDefault="00E95B5C" w:rsidP="00340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4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 </w:t>
      </w:r>
      <w:r w:rsidR="00A52AA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Розмір відшкодування витрат </w:t>
      </w:r>
      <w:r w:rsidR="002533CA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на копіювання або друк запитуваних документів </w:t>
      </w:r>
      <w:r w:rsidR="00792A71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визначається відділом бухгалтерського обліку</w:t>
      </w:r>
      <w:r w:rsidR="008C70E9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, фінансів </w:t>
      </w:r>
      <w:r w:rsidR="00A94ADD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та адміністративної роботи </w:t>
      </w:r>
      <w:r w:rsidR="00B81322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управління бюджетного фінансування та природ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оохоронних програм </w:t>
      </w:r>
      <w:r w:rsidR="008C70E9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Департаменту. 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Для оформлення рахун</w:t>
      </w:r>
      <w:r w:rsidR="00CD18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у на оплату послуг до відділу </w:t>
      </w:r>
      <w:r w:rsidR="00CD18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бухгалтерського обліку, фінансів та адміністративної роботи управління бюджетного фінансування та природоохоронних програм подається заявка на виписку рахунка для здійснення оплати ф</w:t>
      </w:r>
      <w:r w:rsidR="00532943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актичних витрат на копіювання або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друк документів, що надаються за запитом на інформацію</w:t>
      </w:r>
      <w:r w:rsidR="0052291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. Рахунок виписується </w:t>
      </w:r>
      <w:r w:rsidR="00E5054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</w:t>
      </w:r>
      <w:r w:rsidR="006C31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ля направлення в установлений законом строк запитувачу інформації за </w:t>
      </w:r>
      <w:r w:rsidR="007D27CB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встановленою </w:t>
      </w:r>
      <w:r w:rsidR="006C31E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формою</w:t>
      </w: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 що додається,</w:t>
      </w:r>
      <w:r w:rsidR="0052291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для сплати</w:t>
      </w:r>
      <w:r w:rsidR="007D27CB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:rsidR="00FA5C40" w:rsidRPr="00A65B73" w:rsidRDefault="00FA5C40" w:rsidP="00340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F00EFE" w:rsidRPr="00A65B73" w:rsidRDefault="00E95B5C" w:rsidP="00300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5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 Відповідь на запит надається після отримання документів (квитанції про оплату послуги) запитувачу протягом трьох робочих днів.</w:t>
      </w:r>
    </w:p>
    <w:p w:rsidR="00CD548D" w:rsidRPr="00A65B73" w:rsidRDefault="00CD548D" w:rsidP="00CD5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AA2D06" w:rsidRPr="00A65B73" w:rsidRDefault="00E95B5C" w:rsidP="00CD54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lastRenderedPageBreak/>
        <w:t>6</w:t>
      </w:r>
      <w:r w:rsidR="00AA2D0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3352A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Оплата рахунка на відшкодування фактичних витрат на к</w:t>
      </w:r>
      <w:r w:rsidR="006A1C99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опіювання або друк документів, </w:t>
      </w:r>
      <w:r w:rsidR="009276B2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що нада</w:t>
      </w:r>
      <w:r w:rsidR="00063540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ю</w:t>
      </w:r>
      <w:r w:rsidR="009276B2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ться за запитом</w:t>
      </w:r>
      <w:r w:rsidR="003352A7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1563CA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на інформацію, здійснюється запитувачем у будь-якій фінансовій установі.</w:t>
      </w:r>
    </w:p>
    <w:p w:rsidR="00BC7B8D" w:rsidRPr="00A65B73" w:rsidRDefault="00BC7B8D" w:rsidP="00CD5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F00EFE" w:rsidRPr="00A65B73" w:rsidRDefault="00E95B5C" w:rsidP="00855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7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 </w:t>
      </w:r>
      <w:r w:rsidR="00DD576D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Відповідь на запит не надається у разі повної або часткової не</w:t>
      </w:r>
      <w:r w:rsidR="00A34D4D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сплати фактичних витрат на копіювання або друк. Запитувач</w:t>
      </w:r>
      <w:r w:rsidR="00AA2D0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AA2D0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двадцятиденний</w:t>
      </w:r>
      <w:proofErr w:type="spellEnd"/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E000E8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строк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 дня отримання запиту </w:t>
      </w:r>
      <w:r w:rsidR="00DD576D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повідомля</w:t>
      </w:r>
      <w:r w:rsidR="00F00EFE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ється про відмову в задоволенні запиту на підставі пункту 3 частини першої статті 22 Закону України «Про доступ до публічної інформації»</w:t>
      </w:r>
      <w:r w:rsidR="00522916" w:rsidRPr="00A65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і у журналі реєстрації запитів відповідальним працівником робиться позначка про відмову в отриманні відповіді на запит на інформацію.</w:t>
      </w: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BM6__Відповідь_на_запит_надається_після_"/>
      <w:bookmarkEnd w:id="0"/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95B5C" w:rsidRPr="00A65B73" w:rsidRDefault="00E57A23" w:rsidP="00E9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В</w:t>
      </w:r>
      <w:r w:rsidR="00FA5C40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о</w:t>
      </w:r>
      <w:r w:rsidR="00FA5C40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</w:t>
      </w:r>
      <w:r w:rsidR="00F00EFE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иректор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а</w:t>
      </w:r>
      <w:r w:rsidR="00F00EFE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Департаменту</w:t>
      </w:r>
      <w:r w:rsidR="00E95B5C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E95B5C" w:rsidRPr="00A65B73" w:rsidRDefault="00E95B5C" w:rsidP="00E9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екології та природних ресурсів </w:t>
      </w:r>
    </w:p>
    <w:p w:rsidR="00E95B5C" w:rsidRPr="00A65B73" w:rsidRDefault="00E95B5C" w:rsidP="00E9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Чернігівської обласної державної </w:t>
      </w:r>
    </w:p>
    <w:p w:rsidR="00F00EFE" w:rsidRPr="00A65B73" w:rsidRDefault="00E95B5C" w:rsidP="00E95B5C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адміністрації                         </w:t>
      </w:r>
      <w:r w:rsidR="001A4856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           </w:t>
      </w:r>
      <w:r w:rsidR="00E57A23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9C0652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</w:t>
      </w:r>
      <w:r w:rsidR="00422969"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Олександр ЛОСЬ</w:t>
      </w: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A65B73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00EFE" w:rsidRPr="001079A4" w:rsidRDefault="00F00EFE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A1C99" w:rsidRPr="001079A4" w:rsidRDefault="006A1C99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63B1C" w:rsidRPr="007B569D" w:rsidRDefault="00963B1C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63B1C" w:rsidRPr="007B569D" w:rsidRDefault="00963B1C" w:rsidP="006839B7">
      <w:pPr>
        <w:shd w:val="clear" w:color="auto" w:fill="FFFFFF"/>
        <w:spacing w:after="0" w:line="240" w:lineRule="auto"/>
        <w:rPr>
          <w:sz w:val="28"/>
          <w:szCs w:val="28"/>
          <w:lang w:val="ru-RU"/>
        </w:rPr>
      </w:pPr>
    </w:p>
    <w:p w:rsidR="00963B1C" w:rsidRPr="00496508" w:rsidRDefault="00963B1C" w:rsidP="006839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3B1C" w:rsidRPr="00496508" w:rsidRDefault="00963B1C" w:rsidP="006839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3B1C" w:rsidRPr="001A758C" w:rsidRDefault="00963B1C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63B1C" w:rsidRPr="001A758C" w:rsidRDefault="00963B1C" w:rsidP="0068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63B1C" w:rsidRPr="001A758C" w:rsidRDefault="00963B1C" w:rsidP="00EE08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07" w:rsidRDefault="007B7307" w:rsidP="001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45648C" w:rsidRDefault="0045648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br w:type="page"/>
      </w:r>
    </w:p>
    <w:p w:rsidR="0045648C" w:rsidRPr="00A65B73" w:rsidRDefault="0045648C" w:rsidP="0045648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</w:pPr>
      <w:bookmarkStart w:id="1" w:name="_GoBack"/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lastRenderedPageBreak/>
        <w:t>Додаток</w:t>
      </w:r>
    </w:p>
    <w:p w:rsidR="0045648C" w:rsidRPr="00A65B73" w:rsidRDefault="0045648C" w:rsidP="0045648C">
      <w:pPr>
        <w:shd w:val="clear" w:color="auto" w:fill="FFFFFF"/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ru-RU" w:eastAsia="uk-UA"/>
        </w:rPr>
        <w:t xml:space="preserve">до Порядку </w:t>
      </w:r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>відшкодування фактичних витрат на копіювання або</w:t>
      </w:r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ru-RU" w:eastAsia="uk-UA"/>
        </w:rPr>
        <w:t xml:space="preserve"> </w:t>
      </w:r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>друк документів, що надаються за запитом на інформацію, розпорядником якої є Департамент екології та природних ресурсів Чернігівської обласної державної адміністрації</w:t>
      </w:r>
    </w:p>
    <w:p w:rsidR="0045648C" w:rsidRPr="00A65B73" w:rsidRDefault="0045648C" w:rsidP="0045648C">
      <w:pPr>
        <w:shd w:val="clear" w:color="auto" w:fill="FFFFFF"/>
        <w:tabs>
          <w:tab w:val="left" w:pos="5103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(пункт 4)</w:t>
      </w:r>
    </w:p>
    <w:p w:rsidR="0045648C" w:rsidRPr="00A65B73" w:rsidRDefault="0045648C" w:rsidP="0045648C">
      <w:pPr>
        <w:shd w:val="clear" w:color="auto" w:fill="FFFFFF"/>
        <w:tabs>
          <w:tab w:val="left" w:pos="5670"/>
        </w:tabs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5648C" w:rsidRPr="00A65B73" w:rsidRDefault="0045648C" w:rsidP="0045648C">
      <w:pPr>
        <w:shd w:val="clear" w:color="auto" w:fill="FFFFFF"/>
        <w:tabs>
          <w:tab w:val="left" w:pos="5670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uk-UA"/>
        </w:rPr>
      </w:pPr>
    </w:p>
    <w:p w:rsidR="0045648C" w:rsidRPr="00A65B73" w:rsidRDefault="0045648C" w:rsidP="0045648C">
      <w:pPr>
        <w:shd w:val="clear" w:color="auto" w:fill="FFFFFF"/>
        <w:tabs>
          <w:tab w:val="left" w:pos="5670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  <w:t xml:space="preserve">   Форма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Надавач послуг </w:t>
      </w: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Департамент екології та природних ресурсів Чернігівської обласної</w:t>
      </w:r>
    </w:p>
    <w:p w:rsidR="0045648C" w:rsidRPr="00A65B73" w:rsidRDefault="0045648C" w:rsidP="0045648C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державної адміністрації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Реєстраційний рахунок </w:t>
      </w: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 w:eastAsia="uk-UA"/>
        </w:rPr>
        <w:t>UA</w:t>
      </w: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308201720313281001201085953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МФО банку </w:t>
      </w:r>
      <w:r w:rsidRPr="00A65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820172</w:t>
      </w:r>
    </w:p>
    <w:p w:rsidR="0045648C" w:rsidRPr="00A65B73" w:rsidRDefault="0045648C" w:rsidP="0045648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Код ЄДРПОУ</w:t>
      </w:r>
      <w:r w:rsidRPr="00A65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 38709568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Платник: _______________________________________________________________________</w:t>
      </w:r>
    </w:p>
    <w:p w:rsidR="0045648C" w:rsidRPr="00A65B73" w:rsidRDefault="0045648C" w:rsidP="0045648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РАХУНОК №__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від «__» ________ 20__ року</w:t>
      </w:r>
    </w:p>
    <w:p w:rsidR="0045648C" w:rsidRPr="00A65B73" w:rsidRDefault="0045648C" w:rsidP="0045648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lang w:eastAsia="uk-UA"/>
        </w:rPr>
        <w:t> 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858"/>
        <w:gridCol w:w="1172"/>
        <w:gridCol w:w="1658"/>
      </w:tblGrid>
      <w:tr w:rsidR="00A65B73" w:rsidRPr="00A65B73" w:rsidTr="00473E31">
        <w:trPr>
          <w:trHeight w:val="982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Найменування послуги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Вартість</w:t>
            </w: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val="ru-RU" w:eastAsia="uk-UA"/>
              </w:rPr>
              <w:t xml:space="preserve"> </w:t>
            </w: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виготовлення</w:t>
            </w:r>
          </w:p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однієї сторінки, </w:t>
            </w:r>
          </w:p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грн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Кількість сторінок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Сума, грн </w:t>
            </w:r>
          </w:p>
          <w:p w:rsidR="0045648C" w:rsidRPr="00A65B73" w:rsidRDefault="0045648C" w:rsidP="0047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(без ПДВ)</w:t>
            </w:r>
          </w:p>
        </w:tc>
      </w:tr>
      <w:tr w:rsidR="00A65B73" w:rsidRPr="00A65B73" w:rsidTr="00473E31">
        <w:trPr>
          <w:trHeight w:val="816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</w:tr>
      <w:tr w:rsidR="00A65B73" w:rsidRPr="00A65B73" w:rsidTr="00473E31">
        <w:trPr>
          <w:trHeight w:val="816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A65B73" w:rsidRPr="00A65B73" w:rsidTr="00473E31">
        <w:trPr>
          <w:trHeight w:val="1364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A65B73" w:rsidRPr="00A65B73" w:rsidTr="00473E31">
        <w:trPr>
          <w:trHeight w:val="437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Виготовлення цифрових копій документів шляхом сканування 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A65B73" w:rsidRPr="00A65B73" w:rsidTr="00473E31">
        <w:trPr>
          <w:trHeight w:val="204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РАЗОМ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8C" w:rsidRPr="00A65B73" w:rsidRDefault="0045648C" w:rsidP="00473E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A65B7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</w:tr>
    </w:tbl>
    <w:p w:rsidR="0045648C" w:rsidRPr="00A65B73" w:rsidRDefault="0045648C" w:rsidP="0045648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Всього до сплати: ________________________________________________</w:t>
      </w:r>
      <w:r w:rsidRPr="00A65B7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 w:eastAsia="uk-UA"/>
        </w:rPr>
        <w:t>________________________</w:t>
      </w:r>
    </w:p>
    <w:p w:rsidR="0045648C" w:rsidRPr="00A65B73" w:rsidRDefault="0045648C" w:rsidP="0045648C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uk-UA"/>
        </w:rPr>
        <w:t>(</w:t>
      </w:r>
      <w:r w:rsidRPr="00A65B7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uk-UA"/>
        </w:rPr>
        <w:t>сума прописом)</w:t>
      </w:r>
    </w:p>
    <w:p w:rsidR="0045648C" w:rsidRPr="00A65B73" w:rsidRDefault="0045648C" w:rsidP="0045648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lang w:eastAsia="uk-UA"/>
        </w:rPr>
        <w:t> </w:t>
      </w:r>
    </w:p>
    <w:p w:rsidR="0045648C" w:rsidRPr="00A65B73" w:rsidRDefault="0045648C" w:rsidP="0045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Виписав (ла)                                   ____________                                                ________________________</w:t>
      </w:r>
    </w:p>
    <w:p w:rsidR="0045648C" w:rsidRPr="00A65B73" w:rsidRDefault="0045648C" w:rsidP="0045648C">
      <w:pPr>
        <w:rPr>
          <w:color w:val="000000" w:themeColor="text1"/>
          <w:sz w:val="20"/>
          <w:szCs w:val="20"/>
        </w:rPr>
      </w:pPr>
      <w:r w:rsidRPr="00A65B7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uk-UA"/>
        </w:rPr>
        <w:t>                                                                       (підпис)                                                            (Власне ім’я ПРІЗВИЩЕ)</w:t>
      </w:r>
    </w:p>
    <w:p w:rsidR="007B7307" w:rsidRPr="00A65B73" w:rsidRDefault="0045648C" w:rsidP="0045648C">
      <w:pPr>
        <w:tabs>
          <w:tab w:val="left" w:pos="3984"/>
        </w:tabs>
        <w:jc w:val="center"/>
        <w:rPr>
          <w:color w:val="000000" w:themeColor="text1"/>
          <w:sz w:val="20"/>
          <w:szCs w:val="20"/>
        </w:rPr>
      </w:pPr>
      <w:r w:rsidRPr="00A65B73">
        <w:rPr>
          <w:color w:val="000000" w:themeColor="text1"/>
          <w:sz w:val="20"/>
          <w:szCs w:val="20"/>
        </w:rPr>
        <w:t>_________________________</w:t>
      </w:r>
      <w:bookmarkEnd w:id="1"/>
    </w:p>
    <w:sectPr w:rsidR="007B7307" w:rsidRPr="00A65B73" w:rsidSect="00872669">
      <w:headerReference w:type="even" r:id="rId7"/>
      <w:headerReference w:type="default" r:id="rId8"/>
      <w:pgSz w:w="11906" w:h="16838"/>
      <w:pgMar w:top="1134" w:right="567" w:bottom="1134" w:left="1701" w:header="709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5D" w:rsidRDefault="0048075D" w:rsidP="00004FC4">
      <w:pPr>
        <w:spacing w:after="0" w:line="240" w:lineRule="auto"/>
      </w:pPr>
      <w:r>
        <w:separator/>
      </w:r>
    </w:p>
  </w:endnote>
  <w:endnote w:type="continuationSeparator" w:id="0">
    <w:p w:rsidR="0048075D" w:rsidRDefault="0048075D" w:rsidP="0000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5D" w:rsidRDefault="0048075D" w:rsidP="00004FC4">
      <w:pPr>
        <w:spacing w:after="0" w:line="240" w:lineRule="auto"/>
      </w:pPr>
      <w:r>
        <w:separator/>
      </w:r>
    </w:p>
  </w:footnote>
  <w:footnote w:type="continuationSeparator" w:id="0">
    <w:p w:rsidR="0048075D" w:rsidRDefault="0048075D" w:rsidP="0000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3EA" w:rsidRPr="00C103EA" w:rsidRDefault="00AC7329" w:rsidP="00C103EA">
    <w:pPr>
      <w:pStyle w:val="a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5" w:rsidRPr="00C17035" w:rsidRDefault="00C17035" w:rsidP="00B121E7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EA"/>
    <w:rsid w:val="000004EF"/>
    <w:rsid w:val="000023B3"/>
    <w:rsid w:val="00004424"/>
    <w:rsid w:val="00004FC4"/>
    <w:rsid w:val="0000621E"/>
    <w:rsid w:val="0000774F"/>
    <w:rsid w:val="00010CE4"/>
    <w:rsid w:val="000232DC"/>
    <w:rsid w:val="000252C7"/>
    <w:rsid w:val="00052408"/>
    <w:rsid w:val="00053391"/>
    <w:rsid w:val="00056442"/>
    <w:rsid w:val="00060425"/>
    <w:rsid w:val="00063540"/>
    <w:rsid w:val="00064843"/>
    <w:rsid w:val="000655D6"/>
    <w:rsid w:val="000679EC"/>
    <w:rsid w:val="000745A4"/>
    <w:rsid w:val="0008095F"/>
    <w:rsid w:val="000A07FF"/>
    <w:rsid w:val="000A486A"/>
    <w:rsid w:val="000B1EA0"/>
    <w:rsid w:val="000C1914"/>
    <w:rsid w:val="000C1BDD"/>
    <w:rsid w:val="000C3A50"/>
    <w:rsid w:val="000D22F3"/>
    <w:rsid w:val="000D6B32"/>
    <w:rsid w:val="000E3187"/>
    <w:rsid w:val="000E4F37"/>
    <w:rsid w:val="000F3341"/>
    <w:rsid w:val="000F5FF7"/>
    <w:rsid w:val="001001A1"/>
    <w:rsid w:val="001079A4"/>
    <w:rsid w:val="00116815"/>
    <w:rsid w:val="0012403B"/>
    <w:rsid w:val="00131F51"/>
    <w:rsid w:val="00132047"/>
    <w:rsid w:val="00137D6E"/>
    <w:rsid w:val="001523B9"/>
    <w:rsid w:val="001563CA"/>
    <w:rsid w:val="00164902"/>
    <w:rsid w:val="00166535"/>
    <w:rsid w:val="001812D0"/>
    <w:rsid w:val="00190708"/>
    <w:rsid w:val="0019638D"/>
    <w:rsid w:val="001A4856"/>
    <w:rsid w:val="001A6A46"/>
    <w:rsid w:val="001A758C"/>
    <w:rsid w:val="001B3CD0"/>
    <w:rsid w:val="001B469F"/>
    <w:rsid w:val="001B4EC4"/>
    <w:rsid w:val="001B55B9"/>
    <w:rsid w:val="001C3B5E"/>
    <w:rsid w:val="001C4750"/>
    <w:rsid w:val="001D12A6"/>
    <w:rsid w:val="001E64B5"/>
    <w:rsid w:val="001F0473"/>
    <w:rsid w:val="001F39EB"/>
    <w:rsid w:val="00205FD6"/>
    <w:rsid w:val="00216129"/>
    <w:rsid w:val="00223D1D"/>
    <w:rsid w:val="002257C6"/>
    <w:rsid w:val="002309FC"/>
    <w:rsid w:val="00235407"/>
    <w:rsid w:val="00237640"/>
    <w:rsid w:val="002408A4"/>
    <w:rsid w:val="00244E3A"/>
    <w:rsid w:val="00246E3F"/>
    <w:rsid w:val="0024704F"/>
    <w:rsid w:val="00247FEE"/>
    <w:rsid w:val="002533CA"/>
    <w:rsid w:val="00270F34"/>
    <w:rsid w:val="002735E8"/>
    <w:rsid w:val="00281DB3"/>
    <w:rsid w:val="00286347"/>
    <w:rsid w:val="002912DA"/>
    <w:rsid w:val="002915C4"/>
    <w:rsid w:val="002A2D09"/>
    <w:rsid w:val="002A3C72"/>
    <w:rsid w:val="002A6147"/>
    <w:rsid w:val="002B2781"/>
    <w:rsid w:val="002B3582"/>
    <w:rsid w:val="002B4058"/>
    <w:rsid w:val="002E50B4"/>
    <w:rsid w:val="002E6D1F"/>
    <w:rsid w:val="003006C2"/>
    <w:rsid w:val="0030388C"/>
    <w:rsid w:val="0030607C"/>
    <w:rsid w:val="003142DF"/>
    <w:rsid w:val="003226D0"/>
    <w:rsid w:val="003308CC"/>
    <w:rsid w:val="00331823"/>
    <w:rsid w:val="003352A7"/>
    <w:rsid w:val="00340E8D"/>
    <w:rsid w:val="00350876"/>
    <w:rsid w:val="003552BA"/>
    <w:rsid w:val="00356E05"/>
    <w:rsid w:val="003608AA"/>
    <w:rsid w:val="00360B49"/>
    <w:rsid w:val="00361BBB"/>
    <w:rsid w:val="00364113"/>
    <w:rsid w:val="003760D9"/>
    <w:rsid w:val="00377935"/>
    <w:rsid w:val="003A137E"/>
    <w:rsid w:val="003C29DE"/>
    <w:rsid w:val="003D0E4A"/>
    <w:rsid w:val="003D2D94"/>
    <w:rsid w:val="003D62AC"/>
    <w:rsid w:val="003E6E91"/>
    <w:rsid w:val="0041437B"/>
    <w:rsid w:val="00415B51"/>
    <w:rsid w:val="004222BA"/>
    <w:rsid w:val="00422969"/>
    <w:rsid w:val="0043353F"/>
    <w:rsid w:val="00440458"/>
    <w:rsid w:val="00444E94"/>
    <w:rsid w:val="00455990"/>
    <w:rsid w:val="0045648C"/>
    <w:rsid w:val="0048075D"/>
    <w:rsid w:val="00483ED9"/>
    <w:rsid w:val="00490B1A"/>
    <w:rsid w:val="00494DA8"/>
    <w:rsid w:val="00496508"/>
    <w:rsid w:val="004A0028"/>
    <w:rsid w:val="004A43E6"/>
    <w:rsid w:val="004A56B7"/>
    <w:rsid w:val="004A790E"/>
    <w:rsid w:val="004B1E2C"/>
    <w:rsid w:val="004B4A3A"/>
    <w:rsid w:val="004B79C7"/>
    <w:rsid w:val="004D4AE7"/>
    <w:rsid w:val="004D6E67"/>
    <w:rsid w:val="004E028A"/>
    <w:rsid w:val="004E034B"/>
    <w:rsid w:val="004E1427"/>
    <w:rsid w:val="004E1C83"/>
    <w:rsid w:val="004E2E12"/>
    <w:rsid w:val="004F7AF2"/>
    <w:rsid w:val="00504098"/>
    <w:rsid w:val="0050706D"/>
    <w:rsid w:val="00510E3D"/>
    <w:rsid w:val="00512522"/>
    <w:rsid w:val="005156EC"/>
    <w:rsid w:val="0051743E"/>
    <w:rsid w:val="00522916"/>
    <w:rsid w:val="00522ECB"/>
    <w:rsid w:val="0053234E"/>
    <w:rsid w:val="00532943"/>
    <w:rsid w:val="005475BE"/>
    <w:rsid w:val="00552CB5"/>
    <w:rsid w:val="00567D71"/>
    <w:rsid w:val="00580AB1"/>
    <w:rsid w:val="00582B19"/>
    <w:rsid w:val="00587376"/>
    <w:rsid w:val="00590835"/>
    <w:rsid w:val="005A34CC"/>
    <w:rsid w:val="005A3CFC"/>
    <w:rsid w:val="005A749F"/>
    <w:rsid w:val="005C4813"/>
    <w:rsid w:val="005D23F0"/>
    <w:rsid w:val="005E3BAB"/>
    <w:rsid w:val="005E641C"/>
    <w:rsid w:val="00607D4F"/>
    <w:rsid w:val="00612E35"/>
    <w:rsid w:val="006164AB"/>
    <w:rsid w:val="006175BA"/>
    <w:rsid w:val="006255CA"/>
    <w:rsid w:val="00631B13"/>
    <w:rsid w:val="00645522"/>
    <w:rsid w:val="006514A1"/>
    <w:rsid w:val="00657F0C"/>
    <w:rsid w:val="006612AD"/>
    <w:rsid w:val="006671A4"/>
    <w:rsid w:val="00670FBB"/>
    <w:rsid w:val="006839B7"/>
    <w:rsid w:val="00685B84"/>
    <w:rsid w:val="00694FA3"/>
    <w:rsid w:val="0069619E"/>
    <w:rsid w:val="006A1C99"/>
    <w:rsid w:val="006A2760"/>
    <w:rsid w:val="006A3DF1"/>
    <w:rsid w:val="006B1224"/>
    <w:rsid w:val="006C31EE"/>
    <w:rsid w:val="006C629B"/>
    <w:rsid w:val="006D1776"/>
    <w:rsid w:val="006E1F0C"/>
    <w:rsid w:val="006E250C"/>
    <w:rsid w:val="006E35F5"/>
    <w:rsid w:val="006E7DB0"/>
    <w:rsid w:val="006F5386"/>
    <w:rsid w:val="006F5B64"/>
    <w:rsid w:val="007004A5"/>
    <w:rsid w:val="007039DC"/>
    <w:rsid w:val="00705F3C"/>
    <w:rsid w:val="00706C9B"/>
    <w:rsid w:val="0070746E"/>
    <w:rsid w:val="007129FC"/>
    <w:rsid w:val="00726952"/>
    <w:rsid w:val="007414DD"/>
    <w:rsid w:val="007427C8"/>
    <w:rsid w:val="00755B9C"/>
    <w:rsid w:val="007569D2"/>
    <w:rsid w:val="00757E59"/>
    <w:rsid w:val="00760C6A"/>
    <w:rsid w:val="00765313"/>
    <w:rsid w:val="00765D9F"/>
    <w:rsid w:val="007702DC"/>
    <w:rsid w:val="00771BCC"/>
    <w:rsid w:val="007745E2"/>
    <w:rsid w:val="00774EDD"/>
    <w:rsid w:val="007851E6"/>
    <w:rsid w:val="007873D6"/>
    <w:rsid w:val="00790AEE"/>
    <w:rsid w:val="00792A71"/>
    <w:rsid w:val="007A3388"/>
    <w:rsid w:val="007A444A"/>
    <w:rsid w:val="007B569D"/>
    <w:rsid w:val="007B56EE"/>
    <w:rsid w:val="007B7307"/>
    <w:rsid w:val="007C2F7A"/>
    <w:rsid w:val="007C6EDE"/>
    <w:rsid w:val="007C6FDE"/>
    <w:rsid w:val="007D27CB"/>
    <w:rsid w:val="007E3343"/>
    <w:rsid w:val="007E3C10"/>
    <w:rsid w:val="007E4960"/>
    <w:rsid w:val="007E7878"/>
    <w:rsid w:val="007F061F"/>
    <w:rsid w:val="007F2028"/>
    <w:rsid w:val="007F63BD"/>
    <w:rsid w:val="00810A8C"/>
    <w:rsid w:val="0081330D"/>
    <w:rsid w:val="008216F4"/>
    <w:rsid w:val="00830C35"/>
    <w:rsid w:val="00835B61"/>
    <w:rsid w:val="008416F9"/>
    <w:rsid w:val="0084233E"/>
    <w:rsid w:val="0084399A"/>
    <w:rsid w:val="00845466"/>
    <w:rsid w:val="008468ED"/>
    <w:rsid w:val="00855D55"/>
    <w:rsid w:val="00863D5F"/>
    <w:rsid w:val="008648A7"/>
    <w:rsid w:val="00867851"/>
    <w:rsid w:val="00872669"/>
    <w:rsid w:val="0087280D"/>
    <w:rsid w:val="0087288E"/>
    <w:rsid w:val="00874390"/>
    <w:rsid w:val="008762BE"/>
    <w:rsid w:val="00881BA6"/>
    <w:rsid w:val="00881F43"/>
    <w:rsid w:val="00883848"/>
    <w:rsid w:val="00891453"/>
    <w:rsid w:val="008C70E9"/>
    <w:rsid w:val="008D1C63"/>
    <w:rsid w:val="008D2C26"/>
    <w:rsid w:val="008D4175"/>
    <w:rsid w:val="008D5E7B"/>
    <w:rsid w:val="008D766D"/>
    <w:rsid w:val="008E71BA"/>
    <w:rsid w:val="008F029F"/>
    <w:rsid w:val="008F0AEB"/>
    <w:rsid w:val="008F1383"/>
    <w:rsid w:val="008F13DD"/>
    <w:rsid w:val="008F4F2E"/>
    <w:rsid w:val="008F57D1"/>
    <w:rsid w:val="00900E49"/>
    <w:rsid w:val="00913DEA"/>
    <w:rsid w:val="00914341"/>
    <w:rsid w:val="00914C67"/>
    <w:rsid w:val="00915087"/>
    <w:rsid w:val="0091632E"/>
    <w:rsid w:val="009217A4"/>
    <w:rsid w:val="009233FB"/>
    <w:rsid w:val="00925A0F"/>
    <w:rsid w:val="00926119"/>
    <w:rsid w:val="009276B2"/>
    <w:rsid w:val="0093053C"/>
    <w:rsid w:val="009364B1"/>
    <w:rsid w:val="00936D6D"/>
    <w:rsid w:val="00940925"/>
    <w:rsid w:val="00942EC6"/>
    <w:rsid w:val="00952DA2"/>
    <w:rsid w:val="0095546A"/>
    <w:rsid w:val="00961D0C"/>
    <w:rsid w:val="00962208"/>
    <w:rsid w:val="00963B1C"/>
    <w:rsid w:val="00966BFE"/>
    <w:rsid w:val="009734C4"/>
    <w:rsid w:val="00975CCF"/>
    <w:rsid w:val="00975FE1"/>
    <w:rsid w:val="009816BA"/>
    <w:rsid w:val="00982E3D"/>
    <w:rsid w:val="009A04C5"/>
    <w:rsid w:val="009B00D2"/>
    <w:rsid w:val="009B0E4D"/>
    <w:rsid w:val="009B274E"/>
    <w:rsid w:val="009B31F3"/>
    <w:rsid w:val="009B321A"/>
    <w:rsid w:val="009C0652"/>
    <w:rsid w:val="009C076F"/>
    <w:rsid w:val="009C0C98"/>
    <w:rsid w:val="009C572D"/>
    <w:rsid w:val="009C740C"/>
    <w:rsid w:val="009D2317"/>
    <w:rsid w:val="009D2D31"/>
    <w:rsid w:val="009E3165"/>
    <w:rsid w:val="009E60AE"/>
    <w:rsid w:val="009E6634"/>
    <w:rsid w:val="009F07CD"/>
    <w:rsid w:val="009F24E3"/>
    <w:rsid w:val="009F7F1D"/>
    <w:rsid w:val="00A00E1F"/>
    <w:rsid w:val="00A02667"/>
    <w:rsid w:val="00A02B45"/>
    <w:rsid w:val="00A05884"/>
    <w:rsid w:val="00A237AA"/>
    <w:rsid w:val="00A24EF8"/>
    <w:rsid w:val="00A27900"/>
    <w:rsid w:val="00A34D4D"/>
    <w:rsid w:val="00A40FA0"/>
    <w:rsid w:val="00A52AAE"/>
    <w:rsid w:val="00A543F3"/>
    <w:rsid w:val="00A60DE8"/>
    <w:rsid w:val="00A65B73"/>
    <w:rsid w:val="00A74379"/>
    <w:rsid w:val="00A77A22"/>
    <w:rsid w:val="00A82A8B"/>
    <w:rsid w:val="00A84320"/>
    <w:rsid w:val="00A93799"/>
    <w:rsid w:val="00A94ADD"/>
    <w:rsid w:val="00A96AB3"/>
    <w:rsid w:val="00AA2D06"/>
    <w:rsid w:val="00AA6B67"/>
    <w:rsid w:val="00AB1763"/>
    <w:rsid w:val="00AB18FD"/>
    <w:rsid w:val="00AB257C"/>
    <w:rsid w:val="00AC1B73"/>
    <w:rsid w:val="00AC7329"/>
    <w:rsid w:val="00AE04A3"/>
    <w:rsid w:val="00AE29B8"/>
    <w:rsid w:val="00AF21A9"/>
    <w:rsid w:val="00AF6078"/>
    <w:rsid w:val="00AF6CD6"/>
    <w:rsid w:val="00B03982"/>
    <w:rsid w:val="00B054E4"/>
    <w:rsid w:val="00B11012"/>
    <w:rsid w:val="00B121E7"/>
    <w:rsid w:val="00B15C6A"/>
    <w:rsid w:val="00B20D60"/>
    <w:rsid w:val="00B252EA"/>
    <w:rsid w:val="00B267FB"/>
    <w:rsid w:val="00B30E85"/>
    <w:rsid w:val="00B406E8"/>
    <w:rsid w:val="00B4641B"/>
    <w:rsid w:val="00B46452"/>
    <w:rsid w:val="00B465FD"/>
    <w:rsid w:val="00B55C0F"/>
    <w:rsid w:val="00B66049"/>
    <w:rsid w:val="00B71099"/>
    <w:rsid w:val="00B72732"/>
    <w:rsid w:val="00B81322"/>
    <w:rsid w:val="00B8433D"/>
    <w:rsid w:val="00B94BCA"/>
    <w:rsid w:val="00B96119"/>
    <w:rsid w:val="00B96DB1"/>
    <w:rsid w:val="00BA2C92"/>
    <w:rsid w:val="00BB5EC5"/>
    <w:rsid w:val="00BB707B"/>
    <w:rsid w:val="00BC10CD"/>
    <w:rsid w:val="00BC2346"/>
    <w:rsid w:val="00BC36C0"/>
    <w:rsid w:val="00BC6B03"/>
    <w:rsid w:val="00BC7B8D"/>
    <w:rsid w:val="00BD31E5"/>
    <w:rsid w:val="00BD53BA"/>
    <w:rsid w:val="00BD7ED4"/>
    <w:rsid w:val="00BE0F86"/>
    <w:rsid w:val="00BE33DB"/>
    <w:rsid w:val="00BE49F5"/>
    <w:rsid w:val="00BE4C61"/>
    <w:rsid w:val="00BF14FF"/>
    <w:rsid w:val="00BF3DE9"/>
    <w:rsid w:val="00BF7464"/>
    <w:rsid w:val="00C01D93"/>
    <w:rsid w:val="00C053F6"/>
    <w:rsid w:val="00C103EA"/>
    <w:rsid w:val="00C17035"/>
    <w:rsid w:val="00C207DD"/>
    <w:rsid w:val="00C24EEA"/>
    <w:rsid w:val="00C25F73"/>
    <w:rsid w:val="00C30546"/>
    <w:rsid w:val="00C31357"/>
    <w:rsid w:val="00C31C89"/>
    <w:rsid w:val="00C328EE"/>
    <w:rsid w:val="00C34300"/>
    <w:rsid w:val="00C40EDE"/>
    <w:rsid w:val="00C425EC"/>
    <w:rsid w:val="00C4782F"/>
    <w:rsid w:val="00C53A37"/>
    <w:rsid w:val="00C56D7C"/>
    <w:rsid w:val="00C90403"/>
    <w:rsid w:val="00C92245"/>
    <w:rsid w:val="00C96F7F"/>
    <w:rsid w:val="00CA3339"/>
    <w:rsid w:val="00CA43E5"/>
    <w:rsid w:val="00CA5D67"/>
    <w:rsid w:val="00CB1583"/>
    <w:rsid w:val="00CB447E"/>
    <w:rsid w:val="00CB7583"/>
    <w:rsid w:val="00CD0B4F"/>
    <w:rsid w:val="00CD1847"/>
    <w:rsid w:val="00CD2515"/>
    <w:rsid w:val="00CD4DEE"/>
    <w:rsid w:val="00CD548D"/>
    <w:rsid w:val="00CF0674"/>
    <w:rsid w:val="00CF32F2"/>
    <w:rsid w:val="00CF69F1"/>
    <w:rsid w:val="00D013B2"/>
    <w:rsid w:val="00D01F23"/>
    <w:rsid w:val="00D0703B"/>
    <w:rsid w:val="00D16F0D"/>
    <w:rsid w:val="00D206B8"/>
    <w:rsid w:val="00D22050"/>
    <w:rsid w:val="00D25E98"/>
    <w:rsid w:val="00D2758E"/>
    <w:rsid w:val="00D45D86"/>
    <w:rsid w:val="00D56D9B"/>
    <w:rsid w:val="00D66A94"/>
    <w:rsid w:val="00D77042"/>
    <w:rsid w:val="00D80738"/>
    <w:rsid w:val="00D86AEA"/>
    <w:rsid w:val="00D871C3"/>
    <w:rsid w:val="00D92462"/>
    <w:rsid w:val="00D935D7"/>
    <w:rsid w:val="00D95FDD"/>
    <w:rsid w:val="00D960BE"/>
    <w:rsid w:val="00DA3D6F"/>
    <w:rsid w:val="00DA551C"/>
    <w:rsid w:val="00DA6E00"/>
    <w:rsid w:val="00DA7A8F"/>
    <w:rsid w:val="00DC2460"/>
    <w:rsid w:val="00DC6A9F"/>
    <w:rsid w:val="00DC7BCA"/>
    <w:rsid w:val="00DD576D"/>
    <w:rsid w:val="00DF304C"/>
    <w:rsid w:val="00DF3FD0"/>
    <w:rsid w:val="00DF6C8F"/>
    <w:rsid w:val="00E000E8"/>
    <w:rsid w:val="00E17C30"/>
    <w:rsid w:val="00E212E4"/>
    <w:rsid w:val="00E22C80"/>
    <w:rsid w:val="00E22E17"/>
    <w:rsid w:val="00E23F7D"/>
    <w:rsid w:val="00E2641C"/>
    <w:rsid w:val="00E31171"/>
    <w:rsid w:val="00E33199"/>
    <w:rsid w:val="00E35496"/>
    <w:rsid w:val="00E4374B"/>
    <w:rsid w:val="00E50547"/>
    <w:rsid w:val="00E5086A"/>
    <w:rsid w:val="00E57A23"/>
    <w:rsid w:val="00E614EC"/>
    <w:rsid w:val="00E61CEF"/>
    <w:rsid w:val="00E66C7F"/>
    <w:rsid w:val="00E7071A"/>
    <w:rsid w:val="00E7119C"/>
    <w:rsid w:val="00E81DA4"/>
    <w:rsid w:val="00E83F79"/>
    <w:rsid w:val="00E95B5C"/>
    <w:rsid w:val="00EA4F33"/>
    <w:rsid w:val="00EB6C6F"/>
    <w:rsid w:val="00EC2B1F"/>
    <w:rsid w:val="00EC551C"/>
    <w:rsid w:val="00ED3933"/>
    <w:rsid w:val="00ED493C"/>
    <w:rsid w:val="00ED5A00"/>
    <w:rsid w:val="00EE0837"/>
    <w:rsid w:val="00EE4515"/>
    <w:rsid w:val="00EF4A70"/>
    <w:rsid w:val="00F00EFE"/>
    <w:rsid w:val="00F02350"/>
    <w:rsid w:val="00F12CA9"/>
    <w:rsid w:val="00F14B43"/>
    <w:rsid w:val="00F1620F"/>
    <w:rsid w:val="00F202C1"/>
    <w:rsid w:val="00F232CC"/>
    <w:rsid w:val="00F408E6"/>
    <w:rsid w:val="00F51648"/>
    <w:rsid w:val="00F5368D"/>
    <w:rsid w:val="00F63DC0"/>
    <w:rsid w:val="00F64AEB"/>
    <w:rsid w:val="00F666D4"/>
    <w:rsid w:val="00F81741"/>
    <w:rsid w:val="00F81F25"/>
    <w:rsid w:val="00F90DB6"/>
    <w:rsid w:val="00F91E24"/>
    <w:rsid w:val="00F9577B"/>
    <w:rsid w:val="00FA3218"/>
    <w:rsid w:val="00FA5C40"/>
    <w:rsid w:val="00FC16E5"/>
    <w:rsid w:val="00FC244E"/>
    <w:rsid w:val="00FC341A"/>
    <w:rsid w:val="00FD2C52"/>
    <w:rsid w:val="00FD2D5D"/>
    <w:rsid w:val="00FD79B3"/>
    <w:rsid w:val="00FE18B0"/>
    <w:rsid w:val="00FE538E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154EB-A704-4356-86FF-3C7E38C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EFE"/>
  </w:style>
  <w:style w:type="paragraph" w:styleId="1">
    <w:name w:val="heading 1"/>
    <w:basedOn w:val="a"/>
    <w:link w:val="10"/>
    <w:uiPriority w:val="9"/>
    <w:qFormat/>
    <w:rsid w:val="00DC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D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E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50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B7583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04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004F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04FC4"/>
  </w:style>
  <w:style w:type="paragraph" w:styleId="ab">
    <w:name w:val="footer"/>
    <w:basedOn w:val="a"/>
    <w:link w:val="ac"/>
    <w:uiPriority w:val="99"/>
    <w:unhideWhenUsed/>
    <w:rsid w:val="00004F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04FC4"/>
  </w:style>
  <w:style w:type="character" w:styleId="ad">
    <w:name w:val="annotation reference"/>
    <w:basedOn w:val="a0"/>
    <w:uiPriority w:val="99"/>
    <w:semiHidden/>
    <w:unhideWhenUsed/>
    <w:rsid w:val="006E35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35F5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6E35F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35F5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E3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9AF2-69C8-4819-909C-8ADE123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User</cp:lastModifiedBy>
  <cp:revision>3</cp:revision>
  <cp:lastPrinted>2024-06-11T11:31:00Z</cp:lastPrinted>
  <dcterms:created xsi:type="dcterms:W3CDTF">2024-06-13T12:32:00Z</dcterms:created>
  <dcterms:modified xsi:type="dcterms:W3CDTF">2024-06-13T12:33:00Z</dcterms:modified>
</cp:coreProperties>
</file>